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7D1" w:rsidRPr="00564F7F" w:rsidRDefault="005707D1" w:rsidP="005707D1">
      <w:pPr>
        <w:jc w:val="center"/>
        <w:rPr>
          <w:rFonts w:ascii="Arial Unicode MS" w:eastAsia="Arial Unicode MS" w:hAnsi="Arial Unicode MS" w:cs="Arial Unicode MS"/>
          <w:b/>
          <w:color w:val="365F91" w:themeColor="accent1" w:themeShade="BF"/>
          <w:sz w:val="24"/>
        </w:rPr>
      </w:pPr>
      <w:r w:rsidRPr="00564F7F">
        <w:rPr>
          <w:rFonts w:ascii="Arial Unicode MS" w:eastAsia="Arial Unicode MS" w:hAnsi="Arial Unicode MS" w:cs="Arial Unicode MS"/>
          <w:b/>
          <w:color w:val="365F91" w:themeColor="accent1" w:themeShade="BF"/>
          <w:sz w:val="32"/>
        </w:rPr>
        <w:t xml:space="preserve">Formulário de Inscrição – </w:t>
      </w:r>
      <w:r w:rsidR="00484A57">
        <w:rPr>
          <w:rFonts w:ascii="Arial Unicode MS" w:eastAsia="Arial Unicode MS" w:hAnsi="Arial Unicode MS" w:cs="Arial Unicode MS"/>
          <w:b/>
          <w:color w:val="365F91" w:themeColor="accent1" w:themeShade="BF"/>
          <w:sz w:val="32"/>
        </w:rPr>
        <w:t>SPCA – Sociedade Portuguesa de Cirurgia da Anca da SPOT</w:t>
      </w:r>
      <w:r w:rsidRPr="00564F7F">
        <w:rPr>
          <w:rFonts w:ascii="Arial Unicode MS" w:eastAsia="Arial Unicode MS" w:hAnsi="Arial Unicode MS" w:cs="Arial Unicode MS"/>
          <w:b/>
          <w:color w:val="365F91" w:themeColor="accent1" w:themeShade="BF"/>
          <w:sz w:val="32"/>
        </w:rPr>
        <w:t>:</w:t>
      </w:r>
    </w:p>
    <w:p w:rsidR="00A417D0" w:rsidRPr="00B32ED9" w:rsidRDefault="00484A57" w:rsidP="00A417D0">
      <w:pPr>
        <w:jc w:val="center"/>
        <w:rPr>
          <w:b/>
          <w:color w:val="365F91" w:themeColor="accent1" w:themeShade="BF"/>
          <w:sz w:val="32"/>
        </w:rPr>
      </w:pPr>
      <w:r w:rsidRPr="00484A57">
        <w:rPr>
          <w:b/>
          <w:color w:val="365F91" w:themeColor="accent1" w:themeShade="BF"/>
          <w:sz w:val="32"/>
        </w:rPr>
        <w:drawing>
          <wp:inline distT="0" distB="0" distL="0" distR="0">
            <wp:extent cx="1328221" cy="1666670"/>
            <wp:effectExtent l="19050" t="0" r="5279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338" cy="1666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3B2" w:rsidRPr="00AC53B2">
        <w:rPr>
          <w:noProof/>
          <w:color w:val="365F91" w:themeColor="accent1" w:themeShade="BF"/>
          <w:sz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3.75pt;margin-top:158.3pt;width:421.85pt;height:23.6pt;z-index:251660288;mso-position-horizontal-relative:text;mso-position-vertical-relative:text;mso-width-relative:margin;mso-height-relative:margin" fillcolor="white [3201]" strokecolor="#4bacc6 [3208]" strokeweight=".25pt">
            <v:shadow color="#868686"/>
            <v:textbox style="mso-next-textbox:#_x0000_s1026">
              <w:txbxContent>
                <w:p w:rsidR="005707D1" w:rsidRPr="005707D1" w:rsidRDefault="005707D1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A417D0" w:rsidRPr="00564F7F" w:rsidRDefault="00A417D0" w:rsidP="00A417D0">
      <w:pPr>
        <w:rPr>
          <w:color w:val="365F91" w:themeColor="accent1" w:themeShade="BF"/>
          <w:sz w:val="24"/>
        </w:rPr>
      </w:pPr>
      <w:r w:rsidRPr="00564F7F">
        <w:rPr>
          <w:color w:val="365F91" w:themeColor="accent1" w:themeShade="BF"/>
          <w:sz w:val="24"/>
        </w:rPr>
        <w:t>Nome:</w:t>
      </w:r>
      <w:r w:rsidR="005707D1" w:rsidRPr="00564F7F">
        <w:rPr>
          <w:color w:val="365F91" w:themeColor="accent1" w:themeShade="BF"/>
          <w:sz w:val="24"/>
        </w:rPr>
        <w:t xml:space="preserve"> </w:t>
      </w:r>
    </w:p>
    <w:p w:rsidR="00A417D0" w:rsidRPr="005707D1" w:rsidRDefault="00AC53B2" w:rsidP="00A417D0">
      <w:pPr>
        <w:rPr>
          <w:color w:val="365F91" w:themeColor="accent1" w:themeShade="BF"/>
          <w:sz w:val="24"/>
        </w:rPr>
      </w:pPr>
      <w:r w:rsidRPr="00AC53B2">
        <w:rPr>
          <w:noProof/>
          <w:color w:val="365F91" w:themeColor="accent1" w:themeShade="BF"/>
          <w:sz w:val="24"/>
          <w:lang w:val="en-US"/>
        </w:rPr>
        <w:pict>
          <v:shape id="_x0000_s1027" type="#_x0000_t202" style="position:absolute;margin-left:93.75pt;margin-top:20.1pt;width:61pt;height:23.6pt;z-index:251661312;mso-width-relative:margin;mso-height-relative:margin" fillcolor="white [3201]" strokecolor="#4bacc6 [3208]" strokeweight=".25pt">
            <v:shadow color="#868686"/>
            <v:textbox>
              <w:txbxContent>
                <w:p w:rsidR="005707D1" w:rsidRPr="005707D1" w:rsidRDefault="005707D1" w:rsidP="005707D1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A417D0" w:rsidRPr="005707D1" w:rsidRDefault="005707D1" w:rsidP="00A417D0">
      <w:pPr>
        <w:rPr>
          <w:color w:val="365F91" w:themeColor="accent1" w:themeShade="BF"/>
          <w:sz w:val="24"/>
        </w:rPr>
      </w:pPr>
      <w:r>
        <w:rPr>
          <w:color w:val="365F91" w:themeColor="accent1" w:themeShade="BF"/>
          <w:sz w:val="24"/>
        </w:rPr>
        <w:t xml:space="preserve">Nº de Sócio SPOT: </w:t>
      </w:r>
    </w:p>
    <w:p w:rsidR="00A417D0" w:rsidRPr="005707D1" w:rsidRDefault="00AC53B2" w:rsidP="00A417D0">
      <w:pPr>
        <w:rPr>
          <w:color w:val="365F91" w:themeColor="accent1" w:themeShade="BF"/>
          <w:sz w:val="24"/>
        </w:rPr>
      </w:pPr>
      <w:r w:rsidRPr="00AC53B2">
        <w:rPr>
          <w:noProof/>
          <w:color w:val="365F91" w:themeColor="accent1" w:themeShade="BF"/>
          <w:sz w:val="24"/>
          <w:lang w:val="en-US"/>
        </w:rPr>
        <w:pict>
          <v:shape id="_x0000_s1028" type="#_x0000_t202" style="position:absolute;margin-left:93.75pt;margin-top:16.9pt;width:631.55pt;height:23.6pt;z-index:251662336;mso-width-relative:margin;mso-height-relative:margin" fillcolor="white [3201]" strokecolor="#4bacc6 [3208]" strokeweight=".25pt">
            <v:shadow color="#868686"/>
            <v:textbox>
              <w:txbxContent>
                <w:p w:rsidR="005707D1" w:rsidRPr="005707D1" w:rsidRDefault="005707D1" w:rsidP="005707D1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A417D0" w:rsidRPr="005707D1" w:rsidRDefault="00A417D0" w:rsidP="00A417D0">
      <w:pPr>
        <w:rPr>
          <w:color w:val="365F91" w:themeColor="accent1" w:themeShade="BF"/>
          <w:sz w:val="24"/>
        </w:rPr>
      </w:pPr>
      <w:r w:rsidRPr="005707D1">
        <w:rPr>
          <w:color w:val="365F91" w:themeColor="accent1" w:themeShade="BF"/>
          <w:sz w:val="24"/>
        </w:rPr>
        <w:t xml:space="preserve">Morada: </w:t>
      </w:r>
      <w:r w:rsidR="005707D1">
        <w:rPr>
          <w:color w:val="365F91" w:themeColor="accent1" w:themeShade="BF"/>
          <w:sz w:val="24"/>
        </w:rPr>
        <w:t xml:space="preserve">          </w:t>
      </w:r>
    </w:p>
    <w:p w:rsidR="00A417D0" w:rsidRPr="005707D1" w:rsidRDefault="00AC53B2" w:rsidP="00A417D0">
      <w:pPr>
        <w:rPr>
          <w:color w:val="365F91" w:themeColor="accent1" w:themeShade="BF"/>
          <w:sz w:val="24"/>
        </w:rPr>
      </w:pPr>
      <w:r w:rsidRPr="00AC53B2">
        <w:rPr>
          <w:noProof/>
          <w:color w:val="365F91" w:themeColor="accent1" w:themeShade="BF"/>
          <w:sz w:val="24"/>
          <w:lang w:val="en-US"/>
        </w:rPr>
        <w:pict>
          <v:shape id="_x0000_s1030" type="#_x0000_t202" style="position:absolute;margin-left:322.55pt;margin-top:22.8pt;width:402.75pt;height:23.6pt;z-index:251664384;mso-width-relative:margin;mso-height-relative:margin" fillcolor="white [3201]" strokecolor="#4bacc6 [3208]" strokeweight=".25pt">
            <v:shadow color="#868686"/>
            <v:textbox>
              <w:txbxContent>
                <w:p w:rsidR="005707D1" w:rsidRPr="005707D1" w:rsidRDefault="005707D1" w:rsidP="005707D1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Pr="00AC53B2">
        <w:rPr>
          <w:noProof/>
          <w:color w:val="365F91" w:themeColor="accent1" w:themeShade="BF"/>
          <w:sz w:val="24"/>
          <w:lang w:val="en-US"/>
        </w:rPr>
        <w:pict>
          <v:shape id="_x0000_s1029" type="#_x0000_t202" style="position:absolute;margin-left:93.75pt;margin-top:17.8pt;width:155.25pt;height:23.6pt;z-index:251663360;mso-width-relative:margin;mso-height-relative:margin" fillcolor="white [3201]" strokecolor="#4bacc6 [3208]" strokeweight=".25pt">
            <v:shadow color="#868686"/>
            <v:textbox>
              <w:txbxContent>
                <w:p w:rsidR="005707D1" w:rsidRPr="005707D1" w:rsidRDefault="005707D1" w:rsidP="005707D1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A417D0" w:rsidRPr="005707D1" w:rsidRDefault="005707D1" w:rsidP="00A417D0">
      <w:pPr>
        <w:rPr>
          <w:color w:val="365F91" w:themeColor="accent1" w:themeShade="BF"/>
          <w:sz w:val="24"/>
        </w:rPr>
      </w:pPr>
      <w:r>
        <w:rPr>
          <w:color w:val="365F91" w:themeColor="accent1" w:themeShade="BF"/>
          <w:sz w:val="24"/>
        </w:rPr>
        <w:t xml:space="preserve">Telemóvel: </w:t>
      </w:r>
      <w:r>
        <w:rPr>
          <w:color w:val="365F91" w:themeColor="accent1" w:themeShade="BF"/>
          <w:sz w:val="24"/>
        </w:rPr>
        <w:tab/>
      </w:r>
      <w:r>
        <w:rPr>
          <w:color w:val="365F91" w:themeColor="accent1" w:themeShade="BF"/>
          <w:sz w:val="24"/>
        </w:rPr>
        <w:tab/>
      </w:r>
      <w:r>
        <w:rPr>
          <w:color w:val="365F91" w:themeColor="accent1" w:themeShade="BF"/>
          <w:sz w:val="24"/>
        </w:rPr>
        <w:tab/>
      </w:r>
      <w:r>
        <w:rPr>
          <w:color w:val="365F91" w:themeColor="accent1" w:themeShade="BF"/>
          <w:sz w:val="24"/>
        </w:rPr>
        <w:tab/>
      </w:r>
      <w:r>
        <w:rPr>
          <w:color w:val="365F91" w:themeColor="accent1" w:themeShade="BF"/>
          <w:sz w:val="24"/>
        </w:rPr>
        <w:tab/>
      </w:r>
      <w:r>
        <w:rPr>
          <w:color w:val="365F91" w:themeColor="accent1" w:themeShade="BF"/>
          <w:sz w:val="24"/>
        </w:rPr>
        <w:tab/>
      </w:r>
      <w:r>
        <w:rPr>
          <w:color w:val="365F91" w:themeColor="accent1" w:themeShade="BF"/>
          <w:sz w:val="24"/>
        </w:rPr>
        <w:tab/>
        <w:t xml:space="preserve">E-mail: </w:t>
      </w:r>
    </w:p>
    <w:p w:rsidR="00A417D0" w:rsidRPr="005707D1" w:rsidRDefault="00A417D0" w:rsidP="00A417D0">
      <w:pPr>
        <w:rPr>
          <w:color w:val="365F91" w:themeColor="accent1" w:themeShade="BF"/>
          <w:sz w:val="24"/>
        </w:rPr>
      </w:pPr>
    </w:p>
    <w:p w:rsidR="00A417D0" w:rsidRPr="005707D1" w:rsidRDefault="00BE398E" w:rsidP="00A417D0">
      <w:pPr>
        <w:rPr>
          <w:color w:val="365F91" w:themeColor="accent1" w:themeShade="BF"/>
          <w:sz w:val="24"/>
        </w:rPr>
      </w:pPr>
      <w:r>
        <w:rPr>
          <w:color w:val="365F91" w:themeColor="accent1" w:themeShade="BF"/>
          <w:sz w:val="24"/>
        </w:rPr>
        <w:t>Data: ___/___/______</w:t>
      </w:r>
    </w:p>
    <w:p w:rsidR="00A417D0" w:rsidRPr="00A417D0" w:rsidRDefault="00A417D0" w:rsidP="00A417D0">
      <w:pPr>
        <w:rPr>
          <w:sz w:val="24"/>
        </w:rPr>
      </w:pPr>
      <w:r w:rsidRPr="005707D1">
        <w:rPr>
          <w:color w:val="365F91" w:themeColor="accent1" w:themeShade="BF"/>
          <w:sz w:val="24"/>
        </w:rPr>
        <w:tab/>
      </w:r>
      <w:r w:rsidRPr="005707D1">
        <w:rPr>
          <w:color w:val="365F91" w:themeColor="accent1" w:themeShade="BF"/>
          <w:sz w:val="24"/>
        </w:rPr>
        <w:tab/>
      </w:r>
      <w:r w:rsidRPr="005707D1">
        <w:rPr>
          <w:color w:val="365F91" w:themeColor="accent1" w:themeShade="BF"/>
          <w:sz w:val="24"/>
        </w:rPr>
        <w:tab/>
      </w:r>
      <w:r w:rsidRPr="005707D1">
        <w:rPr>
          <w:color w:val="365F91" w:themeColor="accent1" w:themeShade="BF"/>
          <w:sz w:val="24"/>
        </w:rPr>
        <w:tab/>
      </w:r>
      <w:r w:rsidRPr="005707D1">
        <w:rPr>
          <w:color w:val="365F91" w:themeColor="accent1" w:themeShade="BF"/>
          <w:sz w:val="24"/>
        </w:rPr>
        <w:tab/>
      </w:r>
      <w:r w:rsidRPr="005707D1">
        <w:rPr>
          <w:color w:val="365F91" w:themeColor="accent1" w:themeShade="BF"/>
          <w:sz w:val="24"/>
        </w:rPr>
        <w:tab/>
      </w:r>
      <w:r w:rsidR="005707D1">
        <w:rPr>
          <w:color w:val="365F91" w:themeColor="accent1" w:themeShade="BF"/>
          <w:sz w:val="24"/>
        </w:rPr>
        <w:t xml:space="preserve">                                 </w:t>
      </w:r>
      <w:r w:rsidRPr="005707D1">
        <w:rPr>
          <w:color w:val="365F91" w:themeColor="accent1" w:themeShade="BF"/>
          <w:sz w:val="24"/>
        </w:rPr>
        <w:t xml:space="preserve">Assinatura:  </w:t>
      </w:r>
      <w:r w:rsidR="005707D1">
        <w:rPr>
          <w:color w:val="365F91" w:themeColor="accent1" w:themeShade="BF"/>
          <w:sz w:val="24"/>
        </w:rPr>
        <w:t xml:space="preserve">    </w:t>
      </w:r>
      <w:r w:rsidRPr="005707D1">
        <w:rPr>
          <w:color w:val="365F91" w:themeColor="accent1" w:themeShade="BF"/>
          <w:sz w:val="24"/>
        </w:rPr>
        <w:t xml:space="preserve"> ______________________________________________________</w:t>
      </w:r>
    </w:p>
    <w:sectPr w:rsidR="00A417D0" w:rsidRPr="00A417D0" w:rsidSect="005707D1">
      <w:pgSz w:w="16838" w:h="11906" w:orient="landscape"/>
      <w:pgMar w:top="81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417D0"/>
    <w:rsid w:val="000239D3"/>
    <w:rsid w:val="000466A9"/>
    <w:rsid w:val="000E31F0"/>
    <w:rsid w:val="002F2E17"/>
    <w:rsid w:val="003145EC"/>
    <w:rsid w:val="00453341"/>
    <w:rsid w:val="00484A57"/>
    <w:rsid w:val="004A5DA6"/>
    <w:rsid w:val="00564F7F"/>
    <w:rsid w:val="005707D1"/>
    <w:rsid w:val="005E25F5"/>
    <w:rsid w:val="009F428A"/>
    <w:rsid w:val="00A417D0"/>
    <w:rsid w:val="00A60B28"/>
    <w:rsid w:val="00AC1649"/>
    <w:rsid w:val="00AC53B2"/>
    <w:rsid w:val="00AE02CE"/>
    <w:rsid w:val="00B32ED9"/>
    <w:rsid w:val="00BE398E"/>
    <w:rsid w:val="00E64937"/>
    <w:rsid w:val="00E8749A"/>
    <w:rsid w:val="00FA7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2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7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253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 Camilo</cp:lastModifiedBy>
  <cp:revision>2</cp:revision>
  <dcterms:created xsi:type="dcterms:W3CDTF">2026-04-20T07:39:00Z</dcterms:created>
  <dcterms:modified xsi:type="dcterms:W3CDTF">2026-04-20T07:39:00Z</dcterms:modified>
</cp:coreProperties>
</file>